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2860BC">
              <w:rPr>
                <w:rFonts w:eastAsia="宋体"/>
                <w:sz w:val="22"/>
                <w:szCs w:val="24"/>
                <w:lang w:val="en-US" w:eastAsia="zh-CN"/>
              </w:rPr>
              <w:t>4</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2860BC">
              <w:rPr>
                <w:rFonts w:eastAsiaTheme="minorEastAsia"/>
                <w:sz w:val="22"/>
                <w:szCs w:val="24"/>
                <w:lang w:val="en-US" w:eastAsia="zh-CN"/>
              </w:rPr>
              <w:t>Sep</w:t>
            </w:r>
            <w:r w:rsidR="000A59B7" w:rsidRPr="00031103">
              <w:rPr>
                <w:rFonts w:eastAsia="BatangChe"/>
                <w:sz w:val="22"/>
                <w:szCs w:val="24"/>
                <w:lang w:val="en-US"/>
              </w:rPr>
              <w:t>-</w:t>
            </w:r>
            <w:r w:rsidR="009100EE">
              <w:rPr>
                <w:rFonts w:eastAsiaTheme="minorEastAsia" w:hint="eastAsia"/>
                <w:sz w:val="22"/>
                <w:szCs w:val="24"/>
                <w:lang w:val="en-US" w:eastAsia="zh-CN"/>
              </w:rPr>
              <w:t>0</w:t>
            </w:r>
            <w:r w:rsidR="002860BC">
              <w:rPr>
                <w:rFonts w:eastAsiaTheme="minorEastAsia"/>
                <w:sz w:val="22"/>
                <w:szCs w:val="24"/>
                <w:lang w:val="en-US" w:eastAsia="zh-CN"/>
              </w:rPr>
              <w:t>3</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rsidR="00712C14" w:rsidRPr="00F25163" w:rsidRDefault="00712C14" w:rsidP="00EF3899">
      <w:pPr>
        <w:rPr>
          <w:lang w:eastAsia="zh-CN"/>
        </w:rPr>
      </w:pPr>
      <w:bookmarkStart w:id="1" w:name="page2"/>
      <w:bookmarkEnd w:id="0"/>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1"/>
    <w:p w:rsidR="00BB6418" w:rsidRDefault="00787554" w:rsidP="00404D3B">
      <w:pPr>
        <w:pStyle w:val="TT"/>
      </w:pPr>
      <w:r>
        <w:rPr>
          <w:szCs w:val="36"/>
        </w:rPr>
        <w:br w:type="page"/>
      </w:r>
      <w:bookmarkStart w:id="2" w:name="_Toc369812514"/>
      <w:r w:rsidR="00BB6418">
        <w:lastRenderedPageBreak/>
        <w:t>Contents</w:t>
      </w:r>
      <w:bookmarkEnd w:id="2"/>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bookmarkStart w:id="3" w:name="_GoBack"/>
      <w:bookmarkEnd w:id="3"/>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523750462"/>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523750463"/>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523750464"/>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369812518"/>
      <w:bookmarkStart w:id="24" w:name="_Toc523750465"/>
      <w:r w:rsidRPr="00C116CA">
        <w:t>2.2</w:t>
      </w:r>
      <w:r w:rsidRPr="00C116CA">
        <w:tab/>
        <w:t>Informative references</w:t>
      </w:r>
      <w:bookmarkEnd w:id="20"/>
      <w:bookmarkEnd w:id="21"/>
      <w:bookmarkEnd w:id="22"/>
      <w:bookmarkEnd w:id="24"/>
    </w:p>
    <w:bookmarkEnd w:id="23"/>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523750466"/>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523750467"/>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523750468"/>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369812522"/>
      <w:bookmarkStart w:id="47" w:name="_Toc523750469"/>
      <w:r>
        <w:t>4</w:t>
      </w:r>
      <w:r>
        <w:tab/>
        <w:t>Conventions</w:t>
      </w:r>
      <w:bookmarkEnd w:id="43"/>
      <w:bookmarkEnd w:id="44"/>
      <w:bookmarkEnd w:id="45"/>
      <w:bookmarkEnd w:id="47"/>
      <w:r>
        <w:t xml:space="preserve"> </w:t>
      </w:r>
      <w:bookmarkEnd w:id="46"/>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369812523"/>
      <w:bookmarkStart w:id="52" w:name="_Toc523750470"/>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2"/>
      <w:r>
        <w:rPr>
          <w:lang w:eastAsia="zh-CN"/>
        </w:rPr>
        <w:t xml:space="preserve"> </w:t>
      </w:r>
      <w:bookmarkEnd w:id="51"/>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523750471"/>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97492367"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identifing the peer entites,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6" w:name="_Hlk508500372"/>
            <w:r>
              <w:rPr>
                <w:rFonts w:cs="Arial"/>
                <w:szCs w:val="18"/>
                <w:lang w:val="en-US" w:eastAsia="ja-JP"/>
              </w:rPr>
              <w:t>and other related network information</w:t>
            </w:r>
            <w:r w:rsidRPr="00171F48">
              <w:rPr>
                <w:rFonts w:cs="Arial"/>
                <w:szCs w:val="18"/>
                <w:lang w:val="en-US" w:eastAsia="ja-JP"/>
              </w:rPr>
              <w:t xml:space="preserve"> </w:t>
            </w:r>
            <w:bookmarkEnd w:id="6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rsidRPr="00A1096A">
              <w:rPr>
                <w:lang w:val="en-US" w:eastAsia="ja-JP"/>
              </w:rPr>
              <w:t>i</w:t>
            </w:r>
            <w:r>
              <w:t>i</w:t>
            </w:r>
            <w:r w:rsidRPr="00CF1543">
              <w:rPr>
                <w:rFonts w:eastAsia="Malgun Gothic"/>
                <w:lang w:val="en-US" w:eastAsia="ja-JP"/>
              </w:rPr>
              <w:t xml:space="preserve">nformation </w:t>
            </w:r>
            <w:r>
              <w:rPr>
                <w:lang w:val="en-US" w:eastAsia="ja-JP"/>
              </w:rPr>
              <w:t>m</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A811B2">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lastRenderedPageBreak/>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35EF8" w:rsidRPr="009D5557" w:rsidRDefault="00E35EF8" w:rsidP="00E35EF8">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35EF8" w:rsidRPr="00C95442" w:rsidRDefault="00E35EF8" w:rsidP="00E35EF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35EF8" w:rsidRPr="009D5557" w:rsidRDefault="00E35EF8" w:rsidP="00E35EF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35EF8" w:rsidRPr="009D5557" w:rsidRDefault="00E35EF8" w:rsidP="00E35EF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35EF8" w:rsidRPr="009D5557" w:rsidRDefault="00E35EF8" w:rsidP="00E35EF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35EF8" w:rsidRPr="009D5557" w:rsidRDefault="00E35EF8" w:rsidP="00E35EF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35EF8" w:rsidRDefault="00E35EF8" w:rsidP="00E35EF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35EF8" w:rsidRDefault="00E35EF8" w:rsidP="00E35EF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35EF8" w:rsidRDefault="00E35EF8" w:rsidP="00E35EF8">
            <w:r>
              <w:t>N</w:t>
            </w:r>
            <w:r>
              <w:rPr>
                <w:rFonts w:eastAsiaTheme="minorEastAsia" w:hint="eastAsia"/>
                <w:lang w:eastAsia="zh-CN"/>
              </w:rPr>
              <w:t>OTE 23</w:t>
            </w:r>
            <w:r>
              <w:t>: Unicast communications have been implemented in Release 1</w:t>
            </w:r>
          </w:p>
          <w:p w:rsidR="00E35EF8" w:rsidRDefault="00E35EF8" w:rsidP="00E35EF8">
            <w:r>
              <w:t>N</w:t>
            </w:r>
            <w:r>
              <w:rPr>
                <w:rFonts w:eastAsiaTheme="minorEastAsia" w:hint="eastAsia"/>
                <w:lang w:eastAsia="zh-CN"/>
              </w:rPr>
              <w:t>OTE 24</w:t>
            </w:r>
            <w:r>
              <w:t>: Definition of “real time” and how to specify timing and reliability requirments is TBD.</w:t>
            </w:r>
          </w:p>
          <w:p w:rsidR="00E35EF8" w:rsidRPr="00F02052" w:rsidRDefault="00E35EF8" w:rsidP="00E35EF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7" w:name="_Toc445294143"/>
      <w:bookmarkStart w:id="68" w:name="_Toc445296434"/>
      <w:bookmarkStart w:id="69" w:name="_Toc456718629"/>
      <w:bookmarkStart w:id="70" w:name="_Toc523750474"/>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7"/>
      <w:bookmarkEnd w:id="68"/>
      <w:bookmarkEnd w:id="69"/>
      <w:bookmarkEnd w:id="70"/>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1" w:name="_Toc445294144"/>
      <w:bookmarkStart w:id="72" w:name="_Toc445296435"/>
      <w:bookmarkStart w:id="73" w:name="_Toc456718630"/>
      <w:bookmarkStart w:id="74"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1"/>
      <w:bookmarkEnd w:id="72"/>
      <w:bookmarkEnd w:id="73"/>
      <w:bookmarkEnd w:id="74"/>
    </w:p>
    <w:p w:rsidR="00C95442" w:rsidRPr="009D5557" w:rsidRDefault="00C95442" w:rsidP="00C95442">
      <w:pPr>
        <w:pStyle w:val="30"/>
        <w:keepLines w:val="0"/>
        <w:rPr>
          <w:lang w:eastAsia="zh-CN"/>
        </w:rPr>
      </w:pPr>
      <w:bookmarkStart w:id="75" w:name="_Toc445294145"/>
      <w:bookmarkStart w:id="76" w:name="_Toc445296436"/>
      <w:bookmarkStart w:id="77" w:name="_Toc456718631"/>
      <w:bookmarkStart w:id="78"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5"/>
      <w:bookmarkEnd w:id="76"/>
      <w:bookmarkEnd w:id="77"/>
      <w:bookmarkEnd w:id="7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9" w:name="_Toc445294146"/>
      <w:bookmarkStart w:id="80" w:name="_Toc445296437"/>
      <w:bookmarkStart w:id="81" w:name="_Toc456718632"/>
      <w:bookmarkStart w:id="82"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9"/>
      <w:bookmarkEnd w:id="80"/>
      <w:bookmarkEnd w:id="81"/>
      <w:bookmarkEnd w:id="8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3" w:name="_Toc445294147"/>
    </w:p>
    <w:p w:rsidR="00C95442" w:rsidRPr="009D5557" w:rsidRDefault="00C95442" w:rsidP="001E7147">
      <w:pPr>
        <w:pStyle w:val="30"/>
        <w:rPr>
          <w:lang w:eastAsia="zh-CN"/>
        </w:rPr>
      </w:pPr>
      <w:bookmarkStart w:id="84" w:name="_Toc445296438"/>
      <w:bookmarkStart w:id="85" w:name="_Toc456718633"/>
      <w:bookmarkStart w:id="86" w:name="_Toc523750478"/>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3"/>
      <w:bookmarkEnd w:id="84"/>
      <w:bookmarkEnd w:id="85"/>
      <w:bookmarkEnd w:id="8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7" w:name="_Toc445294148"/>
      <w:bookmarkStart w:id="88" w:name="_Toc445296439"/>
      <w:bookmarkStart w:id="89" w:name="_Toc456718634"/>
      <w:bookmarkStart w:id="90"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7"/>
      <w:bookmarkEnd w:id="88"/>
      <w:bookmarkEnd w:id="89"/>
      <w:bookmarkEnd w:id="9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1" w:name="_Toc445294149"/>
      <w:bookmarkStart w:id="92" w:name="_Toc445296440"/>
      <w:bookmarkStart w:id="93" w:name="_Toc456718635"/>
      <w:bookmarkStart w:id="94" w:name="_Toc523750480"/>
      <w:r w:rsidRPr="009D5557">
        <w:rPr>
          <w:rFonts w:hint="eastAsia"/>
          <w:lang w:eastAsia="zh-CN"/>
        </w:rPr>
        <w:lastRenderedPageBreak/>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1"/>
      <w:bookmarkEnd w:id="92"/>
      <w:bookmarkEnd w:id="93"/>
      <w:bookmarkEnd w:id="9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5" w:name="_Toc445294150"/>
      <w:bookmarkStart w:id="96" w:name="_Toc445296441"/>
      <w:bookmarkStart w:id="97" w:name="_Toc456718636"/>
      <w:bookmarkStart w:id="98"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9" w:name="_Toc445294151"/>
    </w:p>
    <w:p w:rsidR="0000378F" w:rsidRDefault="00C95442" w:rsidP="00C726C0">
      <w:pPr>
        <w:pStyle w:val="2"/>
        <w:rPr>
          <w:lang w:eastAsia="zh-CN"/>
        </w:rPr>
      </w:pPr>
      <w:bookmarkStart w:id="100" w:name="_Toc445296442"/>
      <w:bookmarkStart w:id="101" w:name="_Toc456718637"/>
      <w:bookmarkStart w:id="102" w:name="_Toc523750482"/>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0"/>
      <w:bookmarkEnd w:id="101"/>
      <w:bookmarkEnd w:id="102"/>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lastRenderedPageBreak/>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3" w:name="OLE_LINK4"/>
            <w:bookmarkStart w:id="10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3"/>
            <w:bookmarkEnd w:id="10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5" w:name="OLE_LINK1"/>
            <w:bookmarkStart w:id="106" w:name="OLE_LINK2"/>
            <w:bookmarkStart w:id="10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5"/>
            <w:bookmarkEnd w:id="106"/>
            <w:bookmarkEnd w:id="10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lastRenderedPageBreak/>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w:t>
            </w:r>
            <w:r w:rsidRPr="00A324C4">
              <w:rPr>
                <w:lang w:eastAsia="zh-CN"/>
              </w:rPr>
              <w:lastRenderedPageBreak/>
              <w:t>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lastRenderedPageBreak/>
              <w:t xml:space="preserve">The oneM2M System shall enable allowed stakeholders to restrict or prevent operation of M2M devices using software/middleware/firmware that the </w:t>
            </w:r>
            <w:r w:rsidRPr="005547D1">
              <w:rPr>
                <w:rFonts w:ascii="Arial" w:hAnsi="Arial" w:cs="Arial"/>
                <w:color w:val="000000"/>
                <w:sz w:val="18"/>
                <w:szCs w:val="18"/>
              </w:rPr>
              <w:lastRenderedPageBreak/>
              <w:t>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lastRenderedPageBreak/>
              <w:t xml:space="preserve">Implemented in Release </w:t>
            </w:r>
            <w:r w:rsidRPr="005547D1">
              <w:rPr>
                <w:rFonts w:cs="Arial" w:hint="eastAsia"/>
                <w:color w:val="000000"/>
                <w:szCs w:val="18"/>
              </w:rPr>
              <w:lastRenderedPageBreak/>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lastRenderedPageBreak/>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SER-077</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SER-078</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F021F" w:rsidRPr="009D5557" w:rsidRDefault="003F021F" w:rsidP="003F021F">
            <w:pPr>
              <w:pStyle w:val="TAN"/>
              <w:rPr>
                <w:rFonts w:eastAsia="宋体"/>
                <w:lang w:eastAsia="zh-CN"/>
              </w:rPr>
            </w:pPr>
            <w:r w:rsidRPr="009D5557">
              <w:rPr>
                <w:rFonts w:eastAsia="宋体" w:hint="eastAsia"/>
                <w:lang w:eastAsia="zh-CN"/>
              </w:rPr>
              <w:lastRenderedPageBreak/>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F021F" w:rsidRPr="009D5557" w:rsidRDefault="003F021F" w:rsidP="003F021F">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F021F" w:rsidRPr="009D5557" w:rsidRDefault="003F021F" w:rsidP="003F021F">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F021F" w:rsidRPr="009D5557" w:rsidRDefault="003F021F" w:rsidP="003F021F">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F021F" w:rsidRDefault="003F021F" w:rsidP="003F021F">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3F021F" w:rsidRPr="007158C9" w:rsidRDefault="003F021F" w:rsidP="003F021F">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8" w:name="_Toc445294152"/>
      <w:bookmarkStart w:id="109" w:name="_Toc445296443"/>
      <w:bookmarkStart w:id="110" w:name="_Toc456718638"/>
      <w:bookmarkStart w:id="111"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8"/>
      <w:bookmarkEnd w:id="109"/>
      <w:bookmarkEnd w:id="110"/>
      <w:bookmarkEnd w:id="111"/>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2" w:name="_Toc445294153"/>
      <w:bookmarkStart w:id="113" w:name="_Toc445296444"/>
      <w:bookmarkStart w:id="114" w:name="_Toc456718639"/>
      <w:bookmarkStart w:id="115" w:name="_Toc523750484"/>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12"/>
      <w:bookmarkEnd w:id="113"/>
      <w:bookmarkEnd w:id="114"/>
      <w:bookmarkEnd w:id="115"/>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6" w:name="_Toc445294154"/>
      <w:bookmarkStart w:id="117" w:name="_Toc445296445"/>
      <w:bookmarkStart w:id="118" w:name="_Toc456718640"/>
      <w:bookmarkStart w:id="119"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6"/>
      <w:bookmarkEnd w:id="117"/>
      <w:bookmarkEnd w:id="118"/>
      <w:bookmarkEnd w:id="11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20" w:name="_Toc445294155"/>
    </w:p>
    <w:p w:rsidR="0000378F" w:rsidRDefault="00C95442" w:rsidP="00C726C0">
      <w:pPr>
        <w:pStyle w:val="2"/>
        <w:rPr>
          <w:rFonts w:eastAsia="宋体"/>
          <w:lang w:eastAsia="zh-CN"/>
        </w:rPr>
      </w:pPr>
      <w:bookmarkStart w:id="121" w:name="_Toc445296446"/>
      <w:bookmarkStart w:id="122" w:name="_Toc456718641"/>
      <w:bookmarkStart w:id="123"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20"/>
      <w:bookmarkEnd w:id="121"/>
      <w:bookmarkEnd w:id="122"/>
      <w:bookmarkEnd w:id="123"/>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4" w:name="_Toc445294156"/>
      <w:bookmarkStart w:id="125" w:name="_Toc445296447"/>
      <w:bookmarkStart w:id="126" w:name="_Toc456718642"/>
      <w:bookmarkStart w:id="127" w:name="_Toc523750487"/>
      <w:r w:rsidRPr="009D5557">
        <w:rPr>
          <w:rFonts w:hint="eastAsia"/>
          <w:lang w:eastAsia="zh-CN"/>
        </w:rPr>
        <w:t>7</w:t>
      </w:r>
      <w:r w:rsidRPr="009D5557">
        <w:rPr>
          <w:lang w:eastAsia="zh-CN"/>
        </w:rPr>
        <w:tab/>
        <w:t>Non-Functional Requirements (informative)</w:t>
      </w:r>
      <w:bookmarkEnd w:id="124"/>
      <w:bookmarkEnd w:id="125"/>
      <w:bookmarkEnd w:id="126"/>
      <w:bookmarkEnd w:id="127"/>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8" w:name="_Toc456718643"/>
      <w:r>
        <w:rPr>
          <w:lang w:eastAsia="zh-CN"/>
        </w:rPr>
        <w:br w:type="page"/>
      </w:r>
      <w:bookmarkStart w:id="129" w:name="_Toc523750488"/>
      <w:r w:rsidR="00C95442" w:rsidRPr="00C95442">
        <w:rPr>
          <w:lang w:eastAsia="zh-CN"/>
        </w:rPr>
        <w:lastRenderedPageBreak/>
        <w:t>Annex A (informative):</w:t>
      </w:r>
      <w:bookmarkEnd w:id="128"/>
      <w:r w:rsidR="00F36FAD">
        <w:rPr>
          <w:lang w:eastAsia="zh-CN"/>
        </w:rPr>
        <w:br/>
      </w:r>
      <w:r w:rsidR="008D008E" w:rsidRPr="006A06DA">
        <w:rPr>
          <w:lang w:eastAsia="zh-CN"/>
        </w:rPr>
        <w:t>Requirements for the next release</w:t>
      </w:r>
      <w:bookmarkEnd w:id="129"/>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3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1"/>
    </w:p>
    <w:p w:rsidR="00C95442" w:rsidRPr="00FC0C2A" w:rsidRDefault="00C95442" w:rsidP="008D008E">
      <w:pPr>
        <w:pStyle w:val="B30"/>
        <w:rPr>
          <w:lang w:eastAsia="zh-CN"/>
        </w:rPr>
      </w:pPr>
      <w:bookmarkStart w:id="13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2"/>
    </w:p>
    <w:p w:rsidR="00C95442" w:rsidRPr="00FC0C2A" w:rsidRDefault="00C95442" w:rsidP="008D008E">
      <w:pPr>
        <w:pStyle w:val="B30"/>
        <w:rPr>
          <w:lang w:eastAsia="zh-CN"/>
        </w:rPr>
      </w:pPr>
      <w:bookmarkStart w:id="13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4"/>
    </w:p>
    <w:p w:rsidR="00C95442" w:rsidRPr="00271423" w:rsidRDefault="00C95442" w:rsidP="008D008E">
      <w:pPr>
        <w:pStyle w:val="B30"/>
        <w:rPr>
          <w:lang w:eastAsia="zh-CN"/>
        </w:rPr>
      </w:pPr>
      <w:bookmarkStart w:id="13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5"/>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6" w:name="_Toc445294157"/>
      <w:bookmarkStart w:id="137" w:name="_Toc445296448"/>
      <w:bookmarkStart w:id="138" w:name="_Toc456718650"/>
      <w:bookmarkStart w:id="139" w:name="_Toc523750489"/>
      <w:r w:rsidRPr="009D5557">
        <w:lastRenderedPageBreak/>
        <w:t>History</w:t>
      </w:r>
      <w:bookmarkEnd w:id="136"/>
      <w:bookmarkEnd w:id="137"/>
      <w:bookmarkEnd w:id="138"/>
      <w:bookmarkEnd w:id="139"/>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A811B2">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A811B2">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C8A" w:rsidRDefault="00877C8A">
      <w:r>
        <w:separator/>
      </w:r>
    </w:p>
  </w:endnote>
  <w:endnote w:type="continuationSeparator" w:id="0">
    <w:p w:rsidR="00877C8A" w:rsidRDefault="00877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3F511B">
      <w:t>3</w:t>
    </w:r>
    <w:r w:rsidR="00202DA0">
      <w:fldChar w:fldCharType="end"/>
    </w:r>
    <w:r>
      <w:t xml:space="preserve"> of </w:t>
    </w:r>
    <w:fldSimple w:instr=" NUMPAGES   \* MERGEFORMAT ">
      <w:r w:rsidR="003F511B">
        <w:t>30</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C8A" w:rsidRDefault="00877C8A">
      <w:r>
        <w:separator/>
      </w:r>
    </w:p>
  </w:footnote>
  <w:footnote w:type="continuationSeparator" w:id="0">
    <w:p w:rsidR="00877C8A" w:rsidRDefault="00877C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E6006-4DC3-453F-B1F3-4E3E543C2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30</Pages>
  <Words>14205</Words>
  <Characters>80970</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94986</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Xubei (Echo)</cp:lastModifiedBy>
  <cp:revision>52</cp:revision>
  <cp:lastPrinted>2016-08-26T08:07:00Z</cp:lastPrinted>
  <dcterms:created xsi:type="dcterms:W3CDTF">2017-07-13T18:45:00Z</dcterms:created>
  <dcterms:modified xsi:type="dcterms:W3CDTF">2018-09-03T07:05:00Z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1535935743</vt:lpwstr>
  </property>
</Properties>
</file>